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87A" w:rsidRDefault="00396839">
      <w:pPr>
        <w:ind w:left="2520" w:right="25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76.5pt">
            <v:imagedata r:id="rId6" o:title=""/>
          </v:shape>
        </w:pict>
      </w:r>
    </w:p>
    <w:p w:rsidR="00B9287A" w:rsidRDefault="00B9287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9287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p w:rsidR="00B9287A" w:rsidRDefault="00B9287A">
      <w:pPr>
        <w:spacing w:after="120" w:line="240" w:lineRule="exact"/>
      </w:pPr>
    </w:p>
    <w:p w:rsidR="00B9287A" w:rsidRDefault="0039683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9287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B9287A" w:rsidRDefault="003968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FOURNITURE ET POSE DES PLANS DE SECURITE, DES POINTS DE RASSEMBLEMENT, DES CONSIGNES GÉNÉRALES ET SPÉCIFIQUES POUR LES BÂTIMENTS DES ÉTABLISSEMENTS DU GHT DE MARTINIQUE </w:t>
            </w:r>
          </w:p>
          <w:p w:rsidR="00B9287A" w:rsidRDefault="0039683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line="240" w:lineRule="exact"/>
      </w:pPr>
    </w:p>
    <w:p w:rsidR="00B9287A" w:rsidRDefault="00B9287A">
      <w:pPr>
        <w:spacing w:after="40" w:line="240" w:lineRule="exact"/>
      </w:pPr>
    </w:p>
    <w:p w:rsidR="00B9287A" w:rsidRDefault="0039683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9287A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</w:tr>
      <w:tr w:rsidR="00B9287A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9287A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</w:tr>
    </w:tbl>
    <w:p w:rsidR="00B9287A" w:rsidRDefault="0039683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9287A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p w:rsidR="00B9287A" w:rsidRDefault="00B9287A">
      <w:pPr>
        <w:spacing w:after="100" w:line="240" w:lineRule="exact"/>
      </w:pPr>
    </w:p>
    <w:p w:rsidR="00B9287A" w:rsidRDefault="003968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B9287A" w:rsidRDefault="003968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</w:t>
      </w:r>
      <w:r>
        <w:rPr>
          <w:rFonts w:ascii="Arial" w:eastAsia="Arial" w:hAnsi="Arial" w:cs="Arial"/>
          <w:color w:val="000000"/>
          <w:lang w:val="fr-FR"/>
        </w:rPr>
        <w:t>Pierre Zobda Quitman</w:t>
      </w:r>
    </w:p>
    <w:p w:rsidR="00B9287A" w:rsidRDefault="003968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B9287A" w:rsidRDefault="003968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B9287A" w:rsidRDefault="0039683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B9287A" w:rsidRDefault="00B928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9287A">
          <w:pgSz w:w="11900" w:h="16840"/>
          <w:pgMar w:top="1400" w:right="1140" w:bottom="1440" w:left="1140" w:header="1400" w:footer="1440" w:gutter="0"/>
          <w:cols w:space="708"/>
        </w:sectPr>
      </w:pPr>
    </w:p>
    <w:p w:rsidR="00B9287A" w:rsidRDefault="00B9287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9287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87A" w:rsidRDefault="0039683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9287A">
        <w:trPr>
          <w:trHeight w:val="94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after="100" w:line="240" w:lineRule="exact"/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0" w:after="18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FOURNITURE ET POSE DES PLANS DE SECURITE, DES POINTS DE RASSEMBLEMENT, DES CONSIGNES GÉNÉRALES ET SPÉCIFIQUES POUR LES BÂTIMENTS DES ÉTABLISSEMENTS DU GHT DE MARTINIQUE 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80" w:lineRule="exact"/>
              <w:rPr>
                <w:sz w:val="18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9287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spacing w:line="140" w:lineRule="exact"/>
              <w:rPr>
                <w:sz w:val="14"/>
              </w:rPr>
            </w:pPr>
          </w:p>
          <w:p w:rsidR="00B9287A" w:rsidRDefault="00396839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B9287A" w:rsidRDefault="00B9287A">
      <w:pPr>
        <w:sectPr w:rsidR="00B9287A">
          <w:pgSz w:w="11900" w:h="16840"/>
          <w:pgMar w:top="1440" w:right="1160" w:bottom="1440" w:left="1140" w:header="1440" w:footer="1440" w:gutter="0"/>
          <w:cols w:space="708"/>
        </w:sectPr>
      </w:pPr>
    </w:p>
    <w:p w:rsidR="00B9287A" w:rsidRDefault="0039683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B9287A" w:rsidRDefault="00B9287A">
      <w:pPr>
        <w:spacing w:after="80" w:line="240" w:lineRule="exact"/>
      </w:pPr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Signa</w:t>
        </w:r>
        <w:r>
          <w:rPr>
            <w:rStyle w:val="Lienhypertexte"/>
            <w:rFonts w:ascii="Arial" w:eastAsia="Arial" w:hAnsi="Arial" w:cs="Arial"/>
            <w:lang w:val="fr-FR"/>
          </w:rPr>
          <w:t>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:rsidR="00B9287A" w:rsidRDefault="00396839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B9287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9287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P.Z.Q.1 et ses annexes - MFME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Louis Domergue et ses annexes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NORD CARAÏBE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E WAN AJOUHU DU FRANCOIS</w:t>
            </w:r>
          </w:p>
        </w:tc>
      </w:tr>
      <w:tr w:rsidR="0039683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DU SAINT ESPRIT</w:t>
            </w:r>
          </w:p>
        </w:tc>
      </w:tr>
    </w:tbl>
    <w:p w:rsidR="00B9287A" w:rsidRDefault="00B9287A">
      <w:pPr>
        <w:sectPr w:rsidR="00B9287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</w:t>
      </w:r>
      <w:r>
        <w:rPr>
          <w:color w:val="000000"/>
          <w:lang w:val="fr-FR"/>
        </w:rPr>
        <w:t>à donner les renseignements relatifs aux nantissements et cessions de créances : Monsieur le Directeur Général du CHU de Martinique</w:t>
      </w:r>
    </w:p>
    <w:p w:rsidR="00B9287A" w:rsidRDefault="003968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:rsidR="00B9287A" w:rsidRDefault="003968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</w:t>
      </w:r>
      <w:r>
        <w:rPr>
          <w:color w:val="000000"/>
          <w:lang w:val="fr-FR"/>
        </w:rPr>
        <w:t>r Principal</w:t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</w:t>
      </w:r>
      <w:r>
        <w:rPr>
          <w:color w:val="000000"/>
          <w:lang w:val="fr-FR"/>
        </w:rPr>
        <w:t>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9287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Nom commercial et dénomination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9287A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B9287A">
      <w:pPr>
        <w:sectPr w:rsidR="00B9287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Agissant en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87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Code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</w:t>
      </w:r>
      <w:r>
        <w:rPr>
          <w:color w:val="000000"/>
          <w:lang w:val="fr-FR"/>
        </w:rPr>
        <w:t xml:space="preserve"> si la décision d'attribution intervient dans un délai de 180 jours à compter de la date limite de réception des offres fixée par le règlement de la consultation.</w:t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B9287A" w:rsidRDefault="0039683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B9287A" w:rsidRDefault="003968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FOURNITURE </w:t>
      </w:r>
      <w:r>
        <w:rPr>
          <w:color w:val="000000"/>
          <w:lang w:val="fr-FR"/>
        </w:rPr>
        <w:t>ET POSE DES PLANS DE SECURITE, DES POINTS DE RASSEMBLEMENT, DES CONSIGNES GÉNÉRALES ET SPÉCIFIQUES POUR LES BÂTIMENTS DES ÉTABLISSEMENTS DU GHT DE MARTINIQUE</w:t>
      </w:r>
    </w:p>
    <w:p w:rsidR="00B9287A" w:rsidRDefault="00396839">
      <w:pPr>
        <w:pStyle w:val="ParagrapheIndent2"/>
        <w:jc w:val="both"/>
        <w:rPr>
          <w:color w:val="000000"/>
          <w:lang w:val="fr-FR"/>
        </w:rPr>
        <w:sectPr w:rsidR="00B9287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4 lots.</w:t>
      </w:r>
      <w:r>
        <w:rPr>
          <w:color w:val="000000"/>
          <w:lang w:val="fr-FR"/>
        </w:rPr>
        <w:cr/>
      </w:r>
    </w:p>
    <w:p w:rsidR="00B9287A" w:rsidRDefault="003968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:rsidR="00B9287A" w:rsidRDefault="003968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</w:t>
      </w:r>
      <w:r>
        <w:rPr>
          <w:color w:val="000000"/>
          <w:lang w:val="fr-FR"/>
        </w:rPr>
        <w:t>d'offres ouvert. Elle est soumise aux dispositions des articles L. 2124-2, R. 2124-2 1° et R. 2161-2 à R. 2161-5 du Code de la commande publique.</w:t>
      </w:r>
    </w:p>
    <w:p w:rsidR="00B9287A" w:rsidRDefault="0039683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:rsidR="00B9287A" w:rsidRDefault="0039683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</w:t>
      </w:r>
      <w:r>
        <w:rPr>
          <w:color w:val="000000"/>
          <w:lang w:val="fr-FR"/>
        </w:rPr>
        <w:t xml:space="preserve"> à R. 2162-6, R. 2162-13 et R. 2162-14 du Code de la commande publique. Il fixe les conditions d'exécution des prestations et s'exécute au fur et à mesure de l'émission de bons de commande.</w:t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</w:t>
      </w:r>
      <w:r>
        <w:rPr>
          <w:color w:val="000000"/>
          <w:lang w:val="fr-FR"/>
        </w:rPr>
        <w:t>quantités réellement exécutées des prix unitaires fixés dans le bordereau des prix.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n°01 - P.Z.Q.1 et ses annexes - MFME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9287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:rsidR="00B9287A" w:rsidRDefault="00396839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n°02 - CH Louis Domergue et ses annexes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9287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:rsidR="00B9287A" w:rsidRDefault="00396839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n°03 - CH NORD CARAÏBE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9287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:rsidR="00B9287A" w:rsidRDefault="00396839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n°04 - CH </w:t>
      </w:r>
      <w:r>
        <w:rPr>
          <w:rFonts w:ascii="Arial" w:eastAsia="Arial" w:hAnsi="Arial" w:cs="Arial"/>
          <w:color w:val="000000"/>
          <w:sz w:val="20"/>
          <w:lang w:val="fr-FR"/>
        </w:rPr>
        <w:t>E WAN AJOUHU DU FRANCOIS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9287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p w:rsidR="00396839" w:rsidRDefault="00396839" w:rsidP="00396839">
      <w:pPr>
        <w:spacing w:before="80" w:after="2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Pour le lot n°05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- CH </w:t>
      </w:r>
      <w:r>
        <w:rPr>
          <w:rFonts w:ascii="Arial" w:eastAsia="Arial" w:hAnsi="Arial" w:cs="Arial"/>
          <w:color w:val="000000"/>
          <w:sz w:val="20"/>
          <w:lang w:val="fr-FR"/>
        </w:rPr>
        <w:t>DU SAINT ESPRIT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96839" w:rsidTr="0060459C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396839" w:rsidTr="0060459C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  <w:tr w:rsidR="00396839" w:rsidTr="0060459C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 w:rsidP="0060459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 000,00 €</w:t>
            </w:r>
          </w:p>
        </w:tc>
      </w:tr>
    </w:tbl>
    <w:p w:rsidR="00396839" w:rsidRDefault="00396839">
      <w:pPr>
        <w:spacing w:after="20" w:line="240" w:lineRule="exact"/>
      </w:pPr>
    </w:p>
    <w:p w:rsidR="00396839" w:rsidRDefault="00396839">
      <w:pPr>
        <w:spacing w:after="20" w:line="240" w:lineRule="exact"/>
      </w:pPr>
    </w:p>
    <w:p w:rsidR="00396839" w:rsidRDefault="00396839">
      <w:pPr>
        <w:spacing w:after="20" w:line="240" w:lineRule="exact"/>
      </w:pP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  <w:sectPr w:rsidR="00B9287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durée de l'accord-cadre et le délai d'exécution </w:t>
      </w:r>
      <w:r>
        <w:rPr>
          <w:color w:val="000000"/>
          <w:lang w:val="fr-FR"/>
        </w:rPr>
        <w:t>des commandes ainsi que tout autre élément indispensable à leur exécution sont fixés dans les conditions du CCAP.</w:t>
      </w:r>
      <w:r>
        <w:rPr>
          <w:color w:val="000000"/>
          <w:lang w:val="fr-FR"/>
        </w:rPr>
        <w:cr/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</w:t>
      </w:r>
      <w:r>
        <w:rPr>
          <w:color w:val="000000"/>
          <w:lang w:val="fr-FR"/>
        </w:rPr>
        <w:t>édit du ou des comptes suivants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9287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39683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9287A" w:rsidRDefault="00B9287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B9287A" w:rsidRDefault="00396839">
      <w:pPr>
        <w:spacing w:after="20" w:line="240" w:lineRule="exact"/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  <w:r>
              <w:rPr>
                <w:color w:val="000000"/>
                <w:lang w:val="fr-FR"/>
              </w:rPr>
              <w:t>présent document.</w:t>
            </w:r>
          </w:p>
        </w:tc>
      </w:tr>
      <w:tr w:rsidR="00B9287A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  <w:sectPr w:rsidR="00B9287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</w:t>
      </w:r>
      <w:r>
        <w:rPr>
          <w:color w:val="000000"/>
          <w:lang w:val="fr-FR"/>
        </w:rPr>
        <w:t>adjudicateur considérera que seules les dispositions du CCAP s'appliquent.</w:t>
      </w:r>
      <w:r>
        <w:rPr>
          <w:color w:val="000000"/>
          <w:lang w:val="fr-FR"/>
        </w:rPr>
        <w:cr/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B9287A" w:rsidRDefault="0039683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9287A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35000000-4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sécurité, de lutte contre l'incendie, de police et de défense</w:t>
            </w:r>
          </w:p>
        </w:tc>
      </w:tr>
      <w:tr w:rsidR="00B9287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35261000-1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Panneaux d'information</w:t>
            </w:r>
          </w:p>
        </w:tc>
      </w:tr>
    </w:tbl>
    <w:p w:rsidR="00B9287A" w:rsidRDefault="00396839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9287A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35000000-4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Équipement de sécurité, de lutte contre l'incendie,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 police et de défense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35261000-1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Panneaux d'information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35000000-4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sécurité, de lutte contre l'incendie, de police et de défense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35261000-1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Panneaux d'information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35000000-4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Équipement de sécurité, de lutte contre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l'incendie, de police et de défense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35261000-1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Panneaux d'information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35000000-4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Équipement de sécurité, de lutte contre l'incendie, de police et de défense</w:t>
            </w:r>
          </w:p>
        </w:tc>
      </w:tr>
      <w:tr w:rsidR="00B9287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35261000-1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Panneaux d'information</w:t>
            </w:r>
          </w:p>
        </w:tc>
      </w:tr>
    </w:tbl>
    <w:p w:rsidR="00B9287A" w:rsidRDefault="00396839">
      <w:pPr>
        <w:spacing w:after="120" w:line="240" w:lineRule="exact"/>
      </w:pPr>
      <w:r>
        <w:t xml:space="preserve"> </w:t>
      </w:r>
    </w:p>
    <w:p w:rsidR="00B9287A" w:rsidRDefault="00396839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:rsidR="00B9287A" w:rsidRDefault="00396839">
      <w:pPr>
        <w:spacing w:line="60" w:lineRule="exact"/>
        <w:rPr>
          <w:sz w:val="6"/>
        </w:rPr>
      </w:pPr>
      <w:r>
        <w:t xml:space="preserve"> 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j'interviens (nous intervenons) ne tombe(nt) pas sous le coup des interdictions découlant des articles L. </w:t>
      </w:r>
      <w:r>
        <w:rPr>
          <w:color w:val="000000"/>
          <w:lang w:val="fr-FR"/>
        </w:rPr>
        <w:t>2141-1 à L. 2141-14 du Code de la commande publique.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</w:t>
      </w:r>
      <w:r>
        <w:rPr>
          <w:color w:val="000000"/>
          <w:lang w:val="fr-FR"/>
        </w:rPr>
        <w:t xml:space="preserve">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B9287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:rsidR="00B9287A" w:rsidRDefault="003968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</w:t>
      </w:r>
      <w:r>
        <w:rPr>
          <w:b/>
          <w:color w:val="000000"/>
          <w:u w:val="single"/>
          <w:lang w:val="fr-FR"/>
        </w:rPr>
        <w:t>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9287A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9287A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B9287A" w:rsidRDefault="00396839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ind w:left="300"/>
              <w:rPr>
                <w:sz w:val="2"/>
              </w:rPr>
            </w:pPr>
            <w:r>
              <w:pict>
                <v:shape id="_x0000_i1046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P.Z.Q.1 et ses annexes - 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ind w:left="300"/>
              <w:rPr>
                <w:sz w:val="2"/>
              </w:rPr>
            </w:pPr>
            <w:r>
              <w:pict>
                <v:shape id="_x0000_i1047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Louis Domergue et ses 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ind w:left="300"/>
              <w:rPr>
                <w:sz w:val="2"/>
              </w:rPr>
            </w:pPr>
            <w:r>
              <w:pict>
                <v:shape id="_x0000_i1048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NORD CARAÏBE </w:t>
            </w:r>
          </w:p>
        </w:tc>
      </w:tr>
      <w:tr w:rsidR="00B9287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ind w:left="300"/>
              <w:rPr>
                <w:sz w:val="2"/>
              </w:rPr>
            </w:pPr>
            <w:r>
              <w:pict>
                <v:shape id="_x0000_i1049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CH E. WAN AJOUHU DU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FRANCOIS </w:t>
            </w:r>
          </w:p>
        </w:tc>
      </w:tr>
      <w:tr w:rsidR="00396839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>
            <w:pPr>
              <w:ind w:left="30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6839" w:rsidRDefault="00396839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 DU SAINT ESPRIT</w:t>
            </w:r>
          </w:p>
        </w:tc>
      </w:tr>
    </w:tbl>
    <w:p w:rsidR="00B9287A" w:rsidRDefault="00396839">
      <w:pPr>
        <w:spacing w:after="120" w:line="240" w:lineRule="exact"/>
      </w:pPr>
      <w:r>
        <w:t xml:space="preserve"> </w:t>
      </w: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96839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:rsidR="00B9287A" w:rsidRDefault="0039683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B9287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B9287A" w:rsidRDefault="00B9287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9287A" w:rsidRDefault="0039683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</w:t>
            </w:r>
            <w:bookmarkStart w:id="26" w:name="_GoBack"/>
            <w:bookmarkEnd w:id="26"/>
            <w:r>
              <w:rPr>
                <w:color w:val="000000"/>
                <w:lang w:val="fr-FR"/>
              </w:rPr>
              <w:t xml:space="preserve">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B9287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</w:t>
            </w:r>
          </w:p>
        </w:tc>
      </w:tr>
      <w:tr w:rsidR="00B9287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</w:t>
            </w:r>
          </w:p>
        </w:tc>
      </w:tr>
      <w:tr w:rsidR="00B9287A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3968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B9287A" w:rsidRDefault="0039683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</w:t>
            </w:r>
          </w:p>
        </w:tc>
      </w:tr>
      <w:tr w:rsidR="00B9287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39683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9287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rPr>
                <w:sz w:val="2"/>
              </w:rPr>
            </w:pPr>
            <w:r>
              <w:pict>
                <v:shape id="_x0000_i105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B9287A" w:rsidRDefault="00B928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B9287A" w:rsidRDefault="00396839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9287A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9287A" w:rsidRDefault="00396839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eastAsia="Arial"/>
          <w:color w:val="FFFFFF"/>
          <w:sz w:val="28"/>
          <w:lang w:val="fr-FR"/>
        </w:rPr>
        <w:t>ANNEXE</w:t>
      </w:r>
      <w:r>
        <w:rPr>
          <w:rFonts w:eastAsia="Arial"/>
          <w:color w:val="FFFFFF"/>
          <w:sz w:val="28"/>
          <w:lang w:val="fr-FR"/>
        </w:rPr>
        <w:t xml:space="preserve"> N° 1 : DÉSIGNATION DES CO-TRAITANTS ET RÉPARTITION DES PRESTATIONS</w:t>
      </w:r>
      <w:bookmarkEnd w:id="28"/>
    </w:p>
    <w:p w:rsidR="00B9287A" w:rsidRDefault="0039683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9287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B9287A" w:rsidRDefault="0039683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9287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287A" w:rsidRDefault="00B9287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  <w:tr w:rsidR="00B9287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287A" w:rsidRDefault="00B9287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  <w:tr w:rsidR="00B9287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287A" w:rsidRDefault="00B9287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  <w:tr w:rsidR="00B9287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APE…………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287A" w:rsidRDefault="00B9287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  <w:tr w:rsidR="00B9287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B9287A" w:rsidRDefault="0039683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B9287A" w:rsidRDefault="00B9287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  <w:tr w:rsidR="00B9287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39683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287A" w:rsidRDefault="00B9287A"/>
        </w:tc>
      </w:tr>
    </w:tbl>
    <w:p w:rsidR="00B9287A" w:rsidRDefault="00B9287A"/>
    <w:sectPr w:rsidR="00B9287A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6839">
      <w:r>
        <w:separator/>
      </w:r>
    </w:p>
  </w:endnote>
  <w:endnote w:type="continuationSeparator" w:id="0">
    <w:p w:rsidR="00000000" w:rsidRDefault="0039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3968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recommandée d</w:t>
    </w:r>
    <w:r>
      <w:rPr>
        <w:color w:val="000000"/>
        <w:sz w:val="16"/>
        <w:lang w:val="fr-FR"/>
      </w:rPr>
      <w:t xml:space="preserve">ans le cas de groupement conjoint </w:t>
    </w:r>
  </w:p>
  <w:p w:rsidR="00B9287A" w:rsidRDefault="00B9287A">
    <w:pPr>
      <w:spacing w:after="160" w:line="240" w:lineRule="exact"/>
    </w:pPr>
  </w:p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3968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B9287A" w:rsidRDefault="00B9287A">
    <w:pPr>
      <w:spacing w:after="160" w:line="240" w:lineRule="exact"/>
    </w:pPr>
  </w:p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3968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B9287A" w:rsidRDefault="00B9287A">
    <w:pPr>
      <w:spacing w:after="160" w:line="240" w:lineRule="exact"/>
    </w:pPr>
  </w:p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7A" w:rsidRDefault="0039683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B9287A" w:rsidRDefault="00B9287A">
    <w:pPr>
      <w:spacing w:after="160" w:line="240" w:lineRule="exact"/>
    </w:pPr>
  </w:p>
  <w:p w:rsidR="00B9287A" w:rsidRDefault="00B928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87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DCE-2025-0137-SGD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9287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DCE-2025-0137-SGD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9287A" w:rsidRDefault="0039683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6839">
      <w:r>
        <w:separator/>
      </w:r>
    </w:p>
  </w:footnote>
  <w:footnote w:type="continuationSeparator" w:id="0">
    <w:p w:rsidR="00000000" w:rsidRDefault="0039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9287A"/>
    <w:rsid w:val="00396839"/>
    <w:rsid w:val="00B9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3E38327D"/>
  <w15:docId w15:val="{D3E980A6-C9F4-4864-8591-7963D52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2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1787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GROS-DESIRS</cp:lastModifiedBy>
  <cp:revision>2</cp:revision>
  <dcterms:created xsi:type="dcterms:W3CDTF">2025-11-14T13:20:00Z</dcterms:created>
  <dcterms:modified xsi:type="dcterms:W3CDTF">2025-11-14T13:25:00Z</dcterms:modified>
</cp:coreProperties>
</file>